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page" w:horzAnchor="margin" w:tblpY="3091"/>
        <w:tblW w:w="0" w:type="auto"/>
        <w:tblLook w:val="04A0" w:firstRow="1" w:lastRow="0" w:firstColumn="1" w:lastColumn="0" w:noHBand="0" w:noVBand="1"/>
      </w:tblPr>
      <w:tblGrid>
        <w:gridCol w:w="1980"/>
        <w:gridCol w:w="6514"/>
      </w:tblGrid>
      <w:tr w:rsidR="00603020" w14:paraId="18EBA72F" w14:textId="77777777" w:rsidTr="00471D87">
        <w:tc>
          <w:tcPr>
            <w:tcW w:w="1980" w:type="dxa"/>
          </w:tcPr>
          <w:p w14:paraId="56FA990D" w14:textId="0151B15A" w:rsidR="00603020" w:rsidRDefault="00603020" w:rsidP="00471D87">
            <w:r>
              <w:rPr>
                <w:rFonts w:hint="eastAsia"/>
              </w:rPr>
              <w:t>事業所名</w:t>
            </w:r>
          </w:p>
        </w:tc>
        <w:tc>
          <w:tcPr>
            <w:tcW w:w="6514" w:type="dxa"/>
          </w:tcPr>
          <w:p w14:paraId="66CE71AB" w14:textId="360D7275" w:rsidR="00603020" w:rsidRDefault="00471D87" w:rsidP="00471D87">
            <w:r>
              <w:rPr>
                <w:rFonts w:hint="eastAsia"/>
                <w:noProof/>
              </w:rPr>
              <mc:AlternateContent>
                <mc:Choice Requires="wps">
                  <w:drawing>
                    <wp:anchor distT="0" distB="0" distL="114300" distR="114300" simplePos="0" relativeHeight="251659264" behindDoc="0" locked="0" layoutInCell="1" allowOverlap="1" wp14:anchorId="33E3C6F5" wp14:editId="4A5DE19C">
                      <wp:simplePos x="0" y="0"/>
                      <wp:positionH relativeFrom="column">
                        <wp:posOffset>76835</wp:posOffset>
                      </wp:positionH>
                      <wp:positionV relativeFrom="paragraph">
                        <wp:posOffset>-644525</wp:posOffset>
                      </wp:positionV>
                      <wp:extent cx="2790825" cy="504825"/>
                      <wp:effectExtent l="0" t="0" r="9525" b="9525"/>
                      <wp:wrapNone/>
                      <wp:docPr id="1666840174" name="テキスト ボックス 1"/>
                      <wp:cNvGraphicFramePr/>
                      <a:graphic xmlns:a="http://schemas.openxmlformats.org/drawingml/2006/main">
                        <a:graphicData uri="http://schemas.microsoft.com/office/word/2010/wordprocessingShape">
                          <wps:wsp>
                            <wps:cNvSpPr txBox="1"/>
                            <wps:spPr>
                              <a:xfrm>
                                <a:off x="0" y="0"/>
                                <a:ext cx="2790825" cy="504825"/>
                              </a:xfrm>
                              <a:prstGeom prst="rect">
                                <a:avLst/>
                              </a:prstGeom>
                              <a:solidFill>
                                <a:schemeClr val="lt1"/>
                              </a:solidFill>
                              <a:ln w="6350">
                                <a:noFill/>
                              </a:ln>
                            </wps:spPr>
                            <wps:txbx>
                              <w:txbxContent>
                                <w:p w14:paraId="34575C9F" w14:textId="25869E57" w:rsidR="00471D87" w:rsidRDefault="00471D87" w:rsidP="00471D87">
                                  <w:pPr>
                                    <w:jc w:val="center"/>
                                  </w:pPr>
                                  <w:r>
                                    <w:rPr>
                                      <w:rFonts w:hint="eastAsia"/>
                                    </w:rPr>
                                    <w:t>しらさわ有寿園デイサービスセンター</w:t>
                                  </w:r>
                                </w:p>
                                <w:p w14:paraId="02D7F6E6" w14:textId="3A676098" w:rsidR="00471D87" w:rsidRDefault="00471D87" w:rsidP="00471D87">
                                  <w:pPr>
                                    <w:jc w:val="center"/>
                                  </w:pPr>
                                  <w:r>
                                    <w:rPr>
                                      <w:rFonts w:hint="eastAsia"/>
                                    </w:rPr>
                                    <w:t>地域密着型通所介護運営推進会議　報告書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3E3C6F5" id="_x0000_t202" coordsize="21600,21600" o:spt="202" path="m,l,21600r21600,l21600,xe">
                      <v:stroke joinstyle="miter"/>
                      <v:path gradientshapeok="t" o:connecttype="rect"/>
                    </v:shapetype>
                    <v:shape id="テキスト ボックス 1" o:spid="_x0000_s1026" type="#_x0000_t202" style="position:absolute;left:0;text-align:left;margin-left:6.05pt;margin-top:-50.75pt;width:219.75pt;height:39.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" fillcolor="white [3201]" stroked="f" strokeweight=".5pt">
                      <v:textbox>
                        <w:txbxContent>
                          <w:p w14:paraId="34575C9F" w14:textId="25869E57" w:rsidR="00471D87" w:rsidRDefault="00471D87" w:rsidP="00471D87">
                            <w:pPr>
                              <w:jc w:val="center"/>
                            </w:pPr>
                            <w:r>
                              <w:rPr>
                                <w:rFonts w:hint="eastAsia"/>
                              </w:rPr>
                              <w:t>しらさわ有寿園デイサービスセンター</w:t>
                            </w:r>
                          </w:p>
                          <w:p w14:paraId="02D7F6E6" w14:textId="3A676098" w:rsidR="00471D87" w:rsidRDefault="00471D87" w:rsidP="00471D87">
                            <w:pPr>
                              <w:jc w:val="center"/>
                              <w:rPr>
                                <w:rFonts w:hint="eastAsia"/>
                              </w:rPr>
                            </w:pPr>
                            <w:r>
                              <w:rPr>
                                <w:rFonts w:hint="eastAsia"/>
                              </w:rPr>
                              <w:t>地域密着</w:t>
                            </w:r>
                            <w:proofErr w:type="gramStart"/>
                            <w:r>
                              <w:rPr>
                                <w:rFonts w:hint="eastAsia"/>
                              </w:rPr>
                              <w:t>型通</w:t>
                            </w:r>
                            <w:proofErr w:type="gramEnd"/>
                            <w:r>
                              <w:rPr>
                                <w:rFonts w:hint="eastAsia"/>
                              </w:rPr>
                              <w:t>所介護運営推進会議　報告書</w:t>
                            </w:r>
                          </w:p>
                        </w:txbxContent>
                      </v:textbox>
                    </v:shape>
                  </w:pict>
                </mc:Fallback>
              </mc:AlternateContent>
            </w:r>
            <w:r w:rsidR="00603020">
              <w:rPr>
                <w:rFonts w:hint="eastAsia"/>
              </w:rPr>
              <w:t>しらさわ有寿園デイサービスセンター</w:t>
            </w:r>
          </w:p>
        </w:tc>
      </w:tr>
      <w:tr w:rsidR="00603020" w14:paraId="2327C599" w14:textId="77777777" w:rsidTr="00471D87">
        <w:tc>
          <w:tcPr>
            <w:tcW w:w="1980" w:type="dxa"/>
          </w:tcPr>
          <w:p w14:paraId="2379656E" w14:textId="7F165419" w:rsidR="00603020" w:rsidRDefault="00603020" w:rsidP="00471D87">
            <w:r>
              <w:rPr>
                <w:rFonts w:hint="eastAsia"/>
              </w:rPr>
              <w:t>所在地</w:t>
            </w:r>
          </w:p>
        </w:tc>
        <w:tc>
          <w:tcPr>
            <w:tcW w:w="6514" w:type="dxa"/>
          </w:tcPr>
          <w:p w14:paraId="0334FF03" w14:textId="124DF87B" w:rsidR="00603020" w:rsidRDefault="00603020" w:rsidP="00471D87">
            <w:r>
              <w:rPr>
                <w:rFonts w:hint="eastAsia"/>
              </w:rPr>
              <w:t>本宮市和田戸ノ内158番地3</w:t>
            </w:r>
          </w:p>
        </w:tc>
      </w:tr>
      <w:tr w:rsidR="00603020" w14:paraId="5E9650FB" w14:textId="77777777" w:rsidTr="00471D87">
        <w:tc>
          <w:tcPr>
            <w:tcW w:w="1980" w:type="dxa"/>
          </w:tcPr>
          <w:p w14:paraId="47D43834" w14:textId="33936A58" w:rsidR="00603020" w:rsidRDefault="00603020" w:rsidP="00471D87">
            <w:r>
              <w:rPr>
                <w:rFonts w:hint="eastAsia"/>
              </w:rPr>
              <w:t>サービス種類</w:t>
            </w:r>
          </w:p>
        </w:tc>
        <w:tc>
          <w:tcPr>
            <w:tcW w:w="6514" w:type="dxa"/>
          </w:tcPr>
          <w:p w14:paraId="65B71E65" w14:textId="77777777" w:rsidR="00603020" w:rsidRDefault="00603020" w:rsidP="00471D87">
            <w:r>
              <w:rPr>
                <w:rFonts w:hint="eastAsia"/>
              </w:rPr>
              <w:t>地域密着型通所介護</w:t>
            </w:r>
          </w:p>
          <w:p w14:paraId="337D0785" w14:textId="397207D5" w:rsidR="00603020" w:rsidRDefault="00603020" w:rsidP="00471D87">
            <w:r>
              <w:rPr>
                <w:rFonts w:hint="eastAsia"/>
              </w:rPr>
              <w:t>介護予防・日常生活総合支援事業　第1号通所介護</w:t>
            </w:r>
          </w:p>
        </w:tc>
      </w:tr>
      <w:tr w:rsidR="00603020" w14:paraId="2A670581" w14:textId="77777777" w:rsidTr="00471D87">
        <w:tc>
          <w:tcPr>
            <w:tcW w:w="1980" w:type="dxa"/>
          </w:tcPr>
          <w:p w14:paraId="47AD9AF4" w14:textId="220054E0" w:rsidR="00603020" w:rsidRDefault="00603020" w:rsidP="00471D87">
            <w:r>
              <w:rPr>
                <w:rFonts w:hint="eastAsia"/>
              </w:rPr>
              <w:t>開催日時</w:t>
            </w:r>
          </w:p>
        </w:tc>
        <w:tc>
          <w:tcPr>
            <w:tcW w:w="6514" w:type="dxa"/>
          </w:tcPr>
          <w:p w14:paraId="6A1E6073" w14:textId="6913E8E7" w:rsidR="00603020" w:rsidRDefault="00603020" w:rsidP="00471D87">
            <w:r>
              <w:rPr>
                <w:rFonts w:hint="eastAsia"/>
              </w:rPr>
              <w:t>令和8年8月27日(木)　11：00～</w:t>
            </w:r>
          </w:p>
        </w:tc>
      </w:tr>
      <w:tr w:rsidR="00603020" w14:paraId="2E7FE2AD" w14:textId="77777777" w:rsidTr="00471D87">
        <w:tc>
          <w:tcPr>
            <w:tcW w:w="1980" w:type="dxa"/>
          </w:tcPr>
          <w:p w14:paraId="4D4AE4A7" w14:textId="169F2F1E" w:rsidR="00603020" w:rsidRDefault="00603020" w:rsidP="00471D87">
            <w:r>
              <w:rPr>
                <w:rFonts w:hint="eastAsia"/>
              </w:rPr>
              <w:t>開催場所</w:t>
            </w:r>
          </w:p>
        </w:tc>
        <w:tc>
          <w:tcPr>
            <w:tcW w:w="6514" w:type="dxa"/>
          </w:tcPr>
          <w:p w14:paraId="4D32BCC0" w14:textId="73DF4200" w:rsidR="00603020" w:rsidRDefault="00603020" w:rsidP="00471D87">
            <w:r>
              <w:rPr>
                <w:rFonts w:hint="eastAsia"/>
              </w:rPr>
              <w:t>しらさわ有寿園会議室</w:t>
            </w:r>
          </w:p>
        </w:tc>
      </w:tr>
      <w:tr w:rsidR="00603020" w14:paraId="67B68591" w14:textId="77777777" w:rsidTr="00471D87">
        <w:tc>
          <w:tcPr>
            <w:tcW w:w="1980" w:type="dxa"/>
          </w:tcPr>
          <w:p w14:paraId="7B27C0EA" w14:textId="7892D1EF" w:rsidR="00603020" w:rsidRDefault="00603020" w:rsidP="00471D87">
            <w:r>
              <w:rPr>
                <w:rFonts w:hint="eastAsia"/>
              </w:rPr>
              <w:t>出席者</w:t>
            </w:r>
          </w:p>
        </w:tc>
        <w:tc>
          <w:tcPr>
            <w:tcW w:w="6514" w:type="dxa"/>
          </w:tcPr>
          <w:p w14:paraId="719B936A" w14:textId="581EA38A" w:rsidR="00603020" w:rsidRDefault="00603020" w:rsidP="00471D87">
            <w:r>
              <w:rPr>
                <w:rFonts w:hint="eastAsia"/>
              </w:rPr>
              <w:t>利用者様</w:t>
            </w:r>
            <w:r w:rsidR="00471D87">
              <w:rPr>
                <w:rFonts w:hint="eastAsia"/>
              </w:rPr>
              <w:t>代表</w:t>
            </w:r>
            <w:r>
              <w:rPr>
                <w:rFonts w:hint="eastAsia"/>
              </w:rPr>
              <w:t>：1名</w:t>
            </w:r>
          </w:p>
          <w:p w14:paraId="205C4425" w14:textId="77777777" w:rsidR="00603020" w:rsidRDefault="00603020" w:rsidP="00471D87">
            <w:r>
              <w:rPr>
                <w:rFonts w:hint="eastAsia"/>
              </w:rPr>
              <w:t>利用者様家族：1名</w:t>
            </w:r>
          </w:p>
          <w:p w14:paraId="270BDE67" w14:textId="77777777" w:rsidR="00603020" w:rsidRDefault="00603020" w:rsidP="00471D87">
            <w:r>
              <w:rPr>
                <w:rFonts w:hint="eastAsia"/>
              </w:rPr>
              <w:t>地域住民代表：2名(和田地区、白岩地区)</w:t>
            </w:r>
          </w:p>
          <w:p w14:paraId="01A57966" w14:textId="77777777" w:rsidR="00603020" w:rsidRDefault="00AF3B4E" w:rsidP="00471D87">
            <w:r>
              <w:rPr>
                <w:rFonts w:hint="eastAsia"/>
              </w:rPr>
              <w:t>当該事業所に知見を有する者(居宅介護支援事業所)：1名</w:t>
            </w:r>
          </w:p>
          <w:p w14:paraId="4273AD6E" w14:textId="77777777" w:rsidR="00AF3B4E" w:rsidRDefault="00AF3B4E" w:rsidP="00471D87">
            <w:r>
              <w:rPr>
                <w:rFonts w:hint="eastAsia"/>
              </w:rPr>
              <w:t>地域包括支援センター職員：1名</w:t>
            </w:r>
          </w:p>
          <w:p w14:paraId="3F20C872" w14:textId="3C180B81" w:rsidR="00471D87" w:rsidRPr="00AF3B4E" w:rsidRDefault="00471D87" w:rsidP="00471D87">
            <w:r>
              <w:rPr>
                <w:rFonts w:hint="eastAsia"/>
              </w:rPr>
              <w:t>事業所の職員：施設長1名、生活相談員1名</w:t>
            </w:r>
          </w:p>
        </w:tc>
      </w:tr>
      <w:tr w:rsidR="00471D87" w14:paraId="2438189C" w14:textId="77777777" w:rsidTr="00471D87">
        <w:tc>
          <w:tcPr>
            <w:tcW w:w="1980" w:type="dxa"/>
          </w:tcPr>
          <w:p w14:paraId="7C3EBDF0" w14:textId="13398A1B" w:rsidR="00471D87" w:rsidRDefault="00471D87" w:rsidP="00471D87">
            <w:r>
              <w:rPr>
                <w:rFonts w:hint="eastAsia"/>
              </w:rPr>
              <w:t>議題</w:t>
            </w:r>
          </w:p>
        </w:tc>
        <w:tc>
          <w:tcPr>
            <w:tcW w:w="6514" w:type="dxa"/>
          </w:tcPr>
          <w:p w14:paraId="0E09ACD5" w14:textId="0E30101B" w:rsidR="00471D87" w:rsidRDefault="00471D87" w:rsidP="00471D87">
            <w:r>
              <w:rPr>
                <w:rFonts w:hint="eastAsia"/>
              </w:rPr>
              <w:t>デイサービスセンター活動状況等報告</w:t>
            </w:r>
          </w:p>
        </w:tc>
      </w:tr>
      <w:tr w:rsidR="00471D87" w14:paraId="2C8E0417" w14:textId="77777777" w:rsidTr="00471D87">
        <w:tc>
          <w:tcPr>
            <w:tcW w:w="1980" w:type="dxa"/>
          </w:tcPr>
          <w:p w14:paraId="595F4430" w14:textId="4E80B0FF" w:rsidR="00471D87" w:rsidRDefault="00471D87" w:rsidP="00471D87">
            <w:r>
              <w:rPr>
                <w:rFonts w:hint="eastAsia"/>
              </w:rPr>
              <w:t>施設長より</w:t>
            </w:r>
          </w:p>
        </w:tc>
        <w:tc>
          <w:tcPr>
            <w:tcW w:w="6514" w:type="dxa"/>
          </w:tcPr>
          <w:p w14:paraId="779C289A" w14:textId="77777777" w:rsidR="00471D87" w:rsidRDefault="00471D87" w:rsidP="00471D87">
            <w:r>
              <w:rPr>
                <w:rFonts w:hint="eastAsia"/>
              </w:rPr>
              <w:t>年二回が義務付けられており、運営状況の報告等を紹介していく。</w:t>
            </w:r>
          </w:p>
          <w:p w14:paraId="36C7DDA0" w14:textId="326F8BDD" w:rsidR="00471D87" w:rsidRDefault="00471D87" w:rsidP="00471D87">
            <w:r>
              <w:rPr>
                <w:rFonts w:hint="eastAsia"/>
              </w:rPr>
              <w:t>忌憚ない意見をいただきたい。</w:t>
            </w:r>
          </w:p>
        </w:tc>
      </w:tr>
      <w:tr w:rsidR="00471D87" w14:paraId="41258803" w14:textId="77777777" w:rsidTr="00471D87">
        <w:tc>
          <w:tcPr>
            <w:tcW w:w="1980" w:type="dxa"/>
          </w:tcPr>
          <w:p w14:paraId="3FA032E8" w14:textId="2853E48E" w:rsidR="00471D87" w:rsidRDefault="00471D87" w:rsidP="00471D87">
            <w:r>
              <w:rPr>
                <w:rFonts w:hint="eastAsia"/>
              </w:rPr>
              <w:t>質疑応答</w:t>
            </w:r>
          </w:p>
          <w:p w14:paraId="4409E504" w14:textId="6E4E96AB" w:rsidR="00471D87" w:rsidRDefault="00471D87" w:rsidP="00471D87">
            <w:r>
              <w:rPr>
                <w:rFonts w:hint="eastAsia"/>
              </w:rPr>
              <w:t>感想　等</w:t>
            </w:r>
          </w:p>
          <w:p w14:paraId="1169C2A1" w14:textId="77777777" w:rsidR="00471D87" w:rsidRDefault="00471D87" w:rsidP="00471D87"/>
          <w:p w14:paraId="70D6A3FB" w14:textId="77777777" w:rsidR="00471D87" w:rsidRDefault="00471D87" w:rsidP="00471D87"/>
          <w:p w14:paraId="2A3F7C02" w14:textId="77777777" w:rsidR="00471D87" w:rsidRDefault="00471D87" w:rsidP="00471D87"/>
          <w:p w14:paraId="6F4289BE" w14:textId="77777777" w:rsidR="00471D87" w:rsidRDefault="00471D87" w:rsidP="00471D87"/>
          <w:p w14:paraId="53148217" w14:textId="77777777" w:rsidR="00471D87" w:rsidRDefault="00471D87" w:rsidP="00471D87"/>
          <w:p w14:paraId="3BB7772B" w14:textId="77777777" w:rsidR="00471D87" w:rsidRDefault="00471D87" w:rsidP="00471D87"/>
          <w:p w14:paraId="6C699734" w14:textId="77777777" w:rsidR="00471D87" w:rsidRDefault="00471D87" w:rsidP="00471D87"/>
          <w:p w14:paraId="3F740E78" w14:textId="77777777" w:rsidR="00471D87" w:rsidRDefault="00471D87" w:rsidP="00471D87"/>
          <w:p w14:paraId="7C3B694B" w14:textId="77777777" w:rsidR="00471D87" w:rsidRDefault="00471D87" w:rsidP="00471D87"/>
          <w:p w14:paraId="49C00BFA" w14:textId="77777777" w:rsidR="00471D87" w:rsidRDefault="00471D87" w:rsidP="00471D87"/>
          <w:p w14:paraId="57C208C0" w14:textId="77777777" w:rsidR="00471D87" w:rsidRDefault="00471D87" w:rsidP="00471D87"/>
          <w:p w14:paraId="453967BE" w14:textId="77777777" w:rsidR="00471D87" w:rsidRDefault="00471D87" w:rsidP="00471D87"/>
          <w:p w14:paraId="32341988" w14:textId="77777777" w:rsidR="00471D87" w:rsidRDefault="00471D87" w:rsidP="00471D87"/>
          <w:p w14:paraId="6C9DBA30" w14:textId="77777777" w:rsidR="00471D87" w:rsidRDefault="00471D87" w:rsidP="00471D87"/>
          <w:p w14:paraId="6D0A8904" w14:textId="77777777" w:rsidR="00471D87" w:rsidRDefault="00471D87" w:rsidP="00471D87"/>
          <w:p w14:paraId="0BD8CB94" w14:textId="77777777" w:rsidR="00471D87" w:rsidRDefault="00471D87" w:rsidP="00471D87"/>
          <w:p w14:paraId="17A5B2E4" w14:textId="3529A8A0" w:rsidR="00471D87" w:rsidRDefault="00373791" w:rsidP="00471D87">
            <w:r>
              <w:lastRenderedPageBreak/>
              <w:t>K</w:t>
            </w:r>
            <w:r>
              <w:rPr>
                <w:rFonts w:hint="eastAsia"/>
              </w:rPr>
              <w:t xml:space="preserve">ai </w:t>
            </w:r>
            <w:r w:rsidR="00471D87">
              <w:rPr>
                <w:rFonts w:hint="eastAsia"/>
              </w:rPr>
              <w:t>質疑応答</w:t>
            </w:r>
          </w:p>
          <w:p w14:paraId="41676AFB" w14:textId="4E159628" w:rsidR="00471D87" w:rsidRDefault="00471D87" w:rsidP="00471D87">
            <w:r>
              <w:rPr>
                <w:rFonts w:hint="eastAsia"/>
              </w:rPr>
              <w:t>感想　等</w:t>
            </w:r>
          </w:p>
        </w:tc>
        <w:tc>
          <w:tcPr>
            <w:tcW w:w="6514" w:type="dxa"/>
          </w:tcPr>
          <w:p w14:paraId="12B88A99" w14:textId="77777777" w:rsidR="00471D87" w:rsidRDefault="00471D87" w:rsidP="00471D87">
            <w:r>
              <w:rPr>
                <w:rFonts w:hint="eastAsia"/>
              </w:rPr>
              <w:lastRenderedPageBreak/>
              <w:t>(居宅介護支援事業所)</w:t>
            </w:r>
          </w:p>
          <w:p w14:paraId="00715592" w14:textId="572D4E4E" w:rsidR="00471D87" w:rsidRDefault="00471D87" w:rsidP="00471D87">
            <w:r>
              <w:rPr>
                <w:rFonts w:hint="eastAsia"/>
              </w:rPr>
              <w:t>・食事代の値上げについて伺いたい。</w:t>
            </w:r>
          </w:p>
          <w:p w14:paraId="75CD11B5" w14:textId="42198387" w:rsidR="00471D87" w:rsidRDefault="00471D87" w:rsidP="00471D87">
            <w:r>
              <w:rPr>
                <w:rFonts w:hint="eastAsia"/>
              </w:rPr>
              <w:t>→昨今の原材料費の価格高騰、介護報酬改定もありそれに準じた変更となった。経費削減などで今までは値上げせずに対応してきたが、安全で安定した提供を配慮し値上げとなった。</w:t>
            </w:r>
            <w:r w:rsidR="00E97D91">
              <w:rPr>
                <w:rFonts w:hint="eastAsia"/>
              </w:rPr>
              <w:t>開所時は350円</w:t>
            </w:r>
            <w:r w:rsidR="00B60BDA">
              <w:rPr>
                <w:rFonts w:hint="eastAsia"/>
              </w:rPr>
              <w:t>、平成30年からは一食500円を維持してきたが。令和8年8月から200円値上げの700円となった。</w:t>
            </w:r>
          </w:p>
          <w:p w14:paraId="2EF82C24" w14:textId="77777777" w:rsidR="00471D87" w:rsidRDefault="00471D87" w:rsidP="00471D87"/>
          <w:p w14:paraId="120238F4" w14:textId="55160C0A" w:rsidR="00471D87" w:rsidRDefault="00471D87" w:rsidP="00471D87">
            <w:r>
              <w:rPr>
                <w:rFonts w:hint="eastAsia"/>
              </w:rPr>
              <w:t>(利用者様代表)</w:t>
            </w:r>
          </w:p>
          <w:p w14:paraId="1A354710" w14:textId="77777777" w:rsidR="00471D87" w:rsidRDefault="00471D87" w:rsidP="00471D87">
            <w:r>
              <w:rPr>
                <w:rFonts w:hint="eastAsia"/>
              </w:rPr>
              <w:t>・事故とヒヤリハットの分類について判断基準を伺いたい。</w:t>
            </w:r>
          </w:p>
          <w:p w14:paraId="2E734FAC" w14:textId="77777777" w:rsidR="00471D87" w:rsidRDefault="00471D87" w:rsidP="00471D87">
            <w:r>
              <w:rPr>
                <w:rFonts w:hint="eastAsia"/>
              </w:rPr>
              <w:t>→事故は怪我をしたり、処置を要した場合。ヒヤリハットはそこまで至らなかった場合、怪我がなく済んだが、事故に繋がることや、ヒヤッとした場合などにヒヤリハットとなる。</w:t>
            </w:r>
          </w:p>
          <w:p w14:paraId="49AFF5F5" w14:textId="27AA23E0" w:rsidR="00471D87" w:rsidRDefault="00471D87" w:rsidP="00471D87">
            <w:r>
              <w:rPr>
                <w:rFonts w:hint="eastAsia"/>
              </w:rPr>
              <w:t>・デイサービスは三ヵ所お世話になっている。デイサービスの利用者の話を聞いていると、非常に喜んで利用している。家に誰もいない人はデイサービスを利用する事で安心に繋がっているようだ。職員皆さんのきめ細やかな配慮があると感じている。大変ありがたい。</w:t>
            </w:r>
          </w:p>
          <w:p w14:paraId="3A0FE2DF" w14:textId="77777777" w:rsidR="00471D87" w:rsidRDefault="00471D87" w:rsidP="00471D87"/>
          <w:p w14:paraId="1B78FF0E" w14:textId="0EA4F5B7" w:rsidR="00471D87" w:rsidRDefault="00471D87" w:rsidP="00471D87">
            <w:r>
              <w:rPr>
                <w:rFonts w:hint="eastAsia"/>
              </w:rPr>
              <w:t>(利用者様家族)</w:t>
            </w:r>
          </w:p>
          <w:p w14:paraId="6D5B8D90" w14:textId="62A0C2AC" w:rsidR="00471D87" w:rsidRDefault="00471D87" w:rsidP="00471D87">
            <w:r>
              <w:rPr>
                <w:rFonts w:hint="eastAsia"/>
              </w:rPr>
              <w:t>・家にいる時の表情と出かけて帰ってきた時の表情が違う。デイサービスが楽しみになっていることがわかる。サービスが利用できる</w:t>
            </w:r>
          </w:p>
          <w:p w14:paraId="4AA1374E" w14:textId="77777777" w:rsidR="00471D87" w:rsidRDefault="00471D87" w:rsidP="00471D87">
            <w:r>
              <w:rPr>
                <w:rFonts w:hint="eastAsia"/>
              </w:rPr>
              <w:t>ことはありがたい。</w:t>
            </w:r>
          </w:p>
          <w:p w14:paraId="3ED9BED2" w14:textId="66B3CC84" w:rsidR="00471D87" w:rsidRDefault="00471D87" w:rsidP="00471D87">
            <w:r>
              <w:rPr>
                <w:rFonts w:hint="eastAsia"/>
              </w:rPr>
              <w:t>→白沢地区の高齢化は他地区より高い。独居の人も増えている。安心して利用できるように努力したい。</w:t>
            </w:r>
          </w:p>
          <w:p w14:paraId="632F31A2" w14:textId="77777777" w:rsidR="00471D87" w:rsidRDefault="00471D87" w:rsidP="00471D87"/>
          <w:p w14:paraId="6B8250EC" w14:textId="0B985A3C" w:rsidR="00471D87" w:rsidRDefault="00471D87" w:rsidP="00471D87">
            <w:r>
              <w:rPr>
                <w:rFonts w:hint="eastAsia"/>
              </w:rPr>
              <w:t>(地域住民代表)</w:t>
            </w:r>
          </w:p>
          <w:p w14:paraId="785BBD12" w14:textId="3592814D" w:rsidR="00471D87" w:rsidRDefault="00471D87" w:rsidP="00471D87">
            <w:r>
              <w:rPr>
                <w:rFonts w:hint="eastAsia"/>
              </w:rPr>
              <w:t>・事故については、誰もが起きる事だと思う。介護が必要な人だから大きな事故に繋がるからこそ注意が必要なのだと思う。怪我など大きな事故に繋がっていないのは良い事だ。</w:t>
            </w:r>
          </w:p>
          <w:p w14:paraId="01ED8455" w14:textId="77777777" w:rsidR="00471D87" w:rsidRDefault="00471D87" w:rsidP="00471D87"/>
          <w:p w14:paraId="151F3AC5" w14:textId="3BA4936F" w:rsidR="00471D87" w:rsidRDefault="00471D87" w:rsidP="00471D87">
            <w:r>
              <w:rPr>
                <w:rFonts w:hint="eastAsia"/>
              </w:rPr>
              <w:t>(包括支援センター)</w:t>
            </w:r>
          </w:p>
          <w:p w14:paraId="55CD40FE" w14:textId="0E6D5E55" w:rsidR="00471D87" w:rsidRDefault="00471D87" w:rsidP="00471D87">
            <w:r>
              <w:rPr>
                <w:rFonts w:hint="eastAsia"/>
              </w:rPr>
              <w:t>・人員不足による事故の増加などに注意していただきたい。</w:t>
            </w:r>
          </w:p>
          <w:p w14:paraId="377FE94A" w14:textId="72BF107F" w:rsidR="00471D87" w:rsidRDefault="00471D87" w:rsidP="00471D87"/>
        </w:tc>
      </w:tr>
      <w:tr w:rsidR="00471D87" w14:paraId="68F03C09" w14:textId="77777777" w:rsidTr="00471D87">
        <w:tc>
          <w:tcPr>
            <w:tcW w:w="8494" w:type="dxa"/>
            <w:gridSpan w:val="2"/>
          </w:tcPr>
          <w:p w14:paraId="44A0D3F5" w14:textId="31AA7D6A" w:rsidR="00471D87" w:rsidRDefault="00471D87" w:rsidP="00471D87">
            <w:r>
              <w:rPr>
                <w:rFonts w:hint="eastAsia"/>
              </w:rPr>
              <w:lastRenderedPageBreak/>
              <w:t>次回：令和9年２月開催予定</w:t>
            </w:r>
          </w:p>
        </w:tc>
      </w:tr>
    </w:tbl>
    <w:p w14:paraId="5F1F75E8" w14:textId="1F8F735A" w:rsidR="00471D87" w:rsidRDefault="00471D87" w:rsidP="00471D87"/>
    <w:p w14:paraId="493C494F" w14:textId="77777777" w:rsidR="00417389" w:rsidRDefault="00417389" w:rsidP="00471D87"/>
    <w:p w14:paraId="0AC42409" w14:textId="77777777" w:rsidR="00417389" w:rsidRDefault="00417389" w:rsidP="00471D87"/>
    <w:p w14:paraId="23105787" w14:textId="77777777" w:rsidR="00417389" w:rsidRDefault="00417389" w:rsidP="00471D87"/>
    <w:p w14:paraId="15A7A9FD" w14:textId="0E9A8F01" w:rsidR="00417389" w:rsidRDefault="00417389" w:rsidP="00471D87">
      <w:r>
        <w:rPr>
          <w:noProof/>
        </w:rPr>
        <w:lastRenderedPageBreak/>
        <w:drawing>
          <wp:inline distT="0" distB="0" distL="0" distR="0" wp14:anchorId="62BED8E6" wp14:editId="727BB34D">
            <wp:extent cx="5391150" cy="4048125"/>
            <wp:effectExtent l="0" t="0" r="0" b="9525"/>
            <wp:docPr id="97694635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1150" cy="4048125"/>
                    </a:xfrm>
                    <a:prstGeom prst="rect">
                      <a:avLst/>
                    </a:prstGeom>
                    <a:noFill/>
                    <a:ln>
                      <a:noFill/>
                    </a:ln>
                  </pic:spPr>
                </pic:pic>
              </a:graphicData>
            </a:graphic>
          </wp:inline>
        </w:drawing>
      </w:r>
    </w:p>
    <w:p w14:paraId="1DFD831F" w14:textId="577C5766" w:rsidR="00417389" w:rsidRPr="00417389" w:rsidRDefault="00417389" w:rsidP="00471D87">
      <w:r>
        <w:rPr>
          <w:noProof/>
        </w:rPr>
        <w:drawing>
          <wp:inline distT="0" distB="0" distL="0" distR="0" wp14:anchorId="3F8403AC" wp14:editId="71EE2131">
            <wp:extent cx="5391150" cy="4048125"/>
            <wp:effectExtent l="0" t="0" r="0" b="9525"/>
            <wp:docPr id="18045782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1150" cy="4048125"/>
                    </a:xfrm>
                    <a:prstGeom prst="rect">
                      <a:avLst/>
                    </a:prstGeom>
                    <a:noFill/>
                    <a:ln>
                      <a:noFill/>
                    </a:ln>
                  </pic:spPr>
                </pic:pic>
              </a:graphicData>
            </a:graphic>
          </wp:inline>
        </w:drawing>
      </w:r>
    </w:p>
    <w:sectPr w:rsidR="00417389" w:rsidRPr="004173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20"/>
    <w:rsid w:val="00302380"/>
    <w:rsid w:val="00373791"/>
    <w:rsid w:val="00417389"/>
    <w:rsid w:val="00471D87"/>
    <w:rsid w:val="004C009D"/>
    <w:rsid w:val="005449AB"/>
    <w:rsid w:val="00603020"/>
    <w:rsid w:val="00621CC4"/>
    <w:rsid w:val="00AF3B4E"/>
    <w:rsid w:val="00B60BDA"/>
    <w:rsid w:val="00E10678"/>
    <w:rsid w:val="00E3077C"/>
    <w:rsid w:val="00E97D91"/>
    <w:rsid w:val="00FE0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D069C1"/>
  <w15:chartTrackingRefBased/>
  <w15:docId w15:val="{7B55197C-9AD8-483D-AE0F-5BDFA9FB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030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030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0302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030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030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030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030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030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030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30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30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302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030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30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30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30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30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30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30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030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30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030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3020"/>
    <w:pPr>
      <w:spacing w:before="160" w:after="160"/>
      <w:jc w:val="center"/>
    </w:pPr>
    <w:rPr>
      <w:i/>
      <w:iCs/>
      <w:color w:val="404040" w:themeColor="text1" w:themeTint="BF"/>
    </w:rPr>
  </w:style>
  <w:style w:type="character" w:customStyle="1" w:styleId="a8">
    <w:name w:val="引用文 (文字)"/>
    <w:basedOn w:val="a0"/>
    <w:link w:val="a7"/>
    <w:uiPriority w:val="29"/>
    <w:rsid w:val="00603020"/>
    <w:rPr>
      <w:i/>
      <w:iCs/>
      <w:color w:val="404040" w:themeColor="text1" w:themeTint="BF"/>
    </w:rPr>
  </w:style>
  <w:style w:type="paragraph" w:styleId="a9">
    <w:name w:val="List Paragraph"/>
    <w:basedOn w:val="a"/>
    <w:uiPriority w:val="34"/>
    <w:qFormat/>
    <w:rsid w:val="00603020"/>
    <w:pPr>
      <w:ind w:left="720"/>
      <w:contextualSpacing/>
    </w:pPr>
  </w:style>
  <w:style w:type="character" w:styleId="21">
    <w:name w:val="Intense Emphasis"/>
    <w:basedOn w:val="a0"/>
    <w:uiPriority w:val="21"/>
    <w:qFormat/>
    <w:rsid w:val="00603020"/>
    <w:rPr>
      <w:i/>
      <w:iCs/>
      <w:color w:val="2F5496" w:themeColor="accent1" w:themeShade="BF"/>
    </w:rPr>
  </w:style>
  <w:style w:type="paragraph" w:styleId="22">
    <w:name w:val="Intense Quote"/>
    <w:basedOn w:val="a"/>
    <w:next w:val="a"/>
    <w:link w:val="23"/>
    <w:uiPriority w:val="30"/>
    <w:qFormat/>
    <w:rsid w:val="006030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603020"/>
    <w:rPr>
      <w:i/>
      <w:iCs/>
      <w:color w:val="2F5496" w:themeColor="accent1" w:themeShade="BF"/>
    </w:rPr>
  </w:style>
  <w:style w:type="character" w:styleId="24">
    <w:name w:val="Intense Reference"/>
    <w:basedOn w:val="a0"/>
    <w:uiPriority w:val="32"/>
    <w:qFormat/>
    <w:rsid w:val="00603020"/>
    <w:rPr>
      <w:b/>
      <w:bCs/>
      <w:smallCaps/>
      <w:color w:val="2F5496" w:themeColor="accent1" w:themeShade="BF"/>
      <w:spacing w:val="5"/>
    </w:rPr>
  </w:style>
  <w:style w:type="table" w:styleId="aa">
    <w:name w:val="Table Grid"/>
    <w:basedOn w:val="a1"/>
    <w:uiPriority w:val="39"/>
    <w:rsid w:val="00603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角皆知宏</cp:lastModifiedBy>
  <cp:revision>5</cp:revision>
  <cp:lastPrinted>2026-08-27T06:42:00Z</cp:lastPrinted>
  <dcterms:created xsi:type="dcterms:W3CDTF">2026-08-27T06:33:00Z</dcterms:created>
  <dcterms:modified xsi:type="dcterms:W3CDTF">2026-08-27T06:57:00Z</dcterms:modified>
</cp:coreProperties>
</file>